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3" w:rsidRPr="00F23278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TRABALHO </w:t>
      </w:r>
      <w:proofErr w:type="gramStart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 EM CAIXA ALTA</w:t>
      </w:r>
      <w:proofErr w:type="gramEnd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EM NEGRITO COM ALINHAMENTO DE PARÁGRAFO JUSTIFICADO</w:t>
      </w:r>
    </w:p>
    <w:p w:rsidR="000F56F3" w:rsidRPr="00F23278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João da Silva Santos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9173E9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da Silva</w:t>
      </w:r>
      <w:r w:rsidR="009173E9" w:rsidRPr="00917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9173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Ferreira Castro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Pedro da Cunha </w:t>
      </w:r>
      <w:proofErr w:type="gramStart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proofErr w:type="gramEnd"/>
    </w:p>
    <w:p w:rsidR="008C3A1D" w:rsidRPr="00F23278" w:rsidRDefault="008C3A1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Acadêmico</w:t>
      </w:r>
      <w:proofErr w:type="gramEnd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Medicina; </w:t>
      </w:r>
      <w:r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Especialista em Pediatria; </w:t>
      </w:r>
      <w:r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 em Pediatria</w:t>
      </w:r>
    </w:p>
    <w:p w:rsidR="000F56F3" w:rsidRPr="00F23278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joao@gmail.com</w:t>
      </w:r>
    </w:p>
    <w:p w:rsidR="000F56F3" w:rsidRPr="00F23278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Pará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(UFPA)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do Pará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(UEPA</w:t>
      </w:r>
      <w:proofErr w:type="gramStart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F16519" w:rsidRPr="00F23278" w:rsidRDefault="00F16519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F23278" w:rsidRDefault="000F56F3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Introdução: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de trabalhos acadêmicos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científicos deve conter</w:t>
      </w:r>
      <w:r w:rsidR="00F812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seguintes itens na sua estrutura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: introdução, objetivo(s), métodos, resultados/discussão e conclusão</w:t>
      </w:r>
      <w:r w:rsidR="00B17BF5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/considerações finais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O texto deverá ser digitado sem parágrafos</w:t>
      </w:r>
      <w:r w:rsidR="001048C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77B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a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norma culta e a nova ortografia da língua portuguesa.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</w:t>
      </w:r>
      <w:r w:rsidR="00F8129B"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12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F8129B" w:rsidRPr="00F23278">
        <w:rPr>
          <w:rFonts w:ascii="Times New Roman" w:hAnsi="Times New Roman" w:cs="Times New Roman"/>
          <w:sz w:val="24"/>
          <w:szCs w:val="24"/>
          <w:lang w:eastAsia="pt-BR"/>
        </w:rPr>
        <w:t>avaliação dos resumos enviados será realizada por uma comissão constituída para essa finalidade. Para a avaliação serão considerados: a estruturação e formatação do resumo; o conteúdo</w:t>
      </w:r>
      <w:r w:rsidR="003F594A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, o qual </w:t>
      </w:r>
      <w:r w:rsidR="00F8129B" w:rsidRPr="00F23278">
        <w:rPr>
          <w:rFonts w:ascii="Times New Roman" w:hAnsi="Times New Roman" w:cs="Times New Roman"/>
          <w:sz w:val="24"/>
          <w:szCs w:val="24"/>
          <w:lang w:eastAsia="pt-BR"/>
        </w:rPr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Métodos: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serão avaliados os trabalhos enviados na seguinte formatação:</w:t>
      </w:r>
      <w:r w:rsidR="00445182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594A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ítulo</w:t>
      </w:r>
      <w:r w:rsidR="003F594A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em letras maiúsculas e em negrito</w:t>
      </w:r>
      <w:r w:rsidR="003F594A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; a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utores: relacionar </w:t>
      </w:r>
      <w:r w:rsidR="008D0BE5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o nome completo dos autores, sem abreviatura e sua maior titulação. Cada trabalho deverá ter no máximo </w:t>
      </w:r>
      <w:proofErr w:type="gramStart"/>
      <w:r w:rsidR="008D0BE5" w:rsidRPr="00F23278">
        <w:rPr>
          <w:rFonts w:ascii="Times New Roman" w:hAnsi="Times New Roman" w:cs="Times New Roman"/>
          <w:sz w:val="24"/>
          <w:szCs w:val="24"/>
          <w:lang w:eastAsia="pt-BR"/>
        </w:rPr>
        <w:t>5</w:t>
      </w:r>
      <w:proofErr w:type="gramEnd"/>
      <w:r w:rsidR="008D0BE5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 (cinco) autores, incluindo a participação obrigatória de um orientador, sendo docente e/ou técnico, no caso de acadêmico. O nome do autor principal deverá ser colocado em primeiro lugar e o do autor/apresentador sublinhado. Os nomes </w:t>
      </w:r>
      <w:r w:rsidR="00FC27EF">
        <w:rPr>
          <w:rFonts w:ascii="Times New Roman" w:hAnsi="Times New Roman" w:cs="Times New Roman"/>
          <w:sz w:val="24"/>
          <w:szCs w:val="24"/>
          <w:lang w:eastAsia="pt-BR"/>
        </w:rPr>
        <w:t xml:space="preserve">e as titulações </w:t>
      </w:r>
      <w:r w:rsidR="008D0BE5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dos autores devem ser separados por ponto e vírgula.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deve ser inserido o e-</w:t>
      </w:r>
      <w:r w:rsidR="005E7C80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ail do autor principal abaixo d</w:t>
      </w:r>
      <w:r w:rsidR="008D0BE5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titulações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autores. Instituição: </w:t>
      </w:r>
      <w:r w:rsidR="005E7C80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nome(s) por extenso da(s) </w:t>
      </w:r>
      <w:proofErr w:type="gramStart"/>
      <w:r w:rsidR="005E7C80" w:rsidRPr="00F23278">
        <w:rPr>
          <w:rFonts w:ascii="Times New Roman" w:hAnsi="Times New Roman" w:cs="Times New Roman"/>
          <w:sz w:val="24"/>
          <w:szCs w:val="24"/>
          <w:lang w:eastAsia="pt-BR"/>
        </w:rPr>
        <w:t>instituição(</w:t>
      </w:r>
      <w:proofErr w:type="spellStart"/>
      <w:proofErr w:type="gramEnd"/>
      <w:r w:rsidR="005E7C80" w:rsidRPr="00F23278">
        <w:rPr>
          <w:rFonts w:ascii="Times New Roman" w:hAnsi="Times New Roman" w:cs="Times New Roman"/>
          <w:sz w:val="24"/>
          <w:szCs w:val="24"/>
          <w:lang w:eastAsia="pt-BR"/>
        </w:rPr>
        <w:t>ões</w:t>
      </w:r>
      <w:proofErr w:type="spellEnd"/>
      <w:r w:rsidR="005E7C80" w:rsidRPr="00F23278">
        <w:rPr>
          <w:rFonts w:ascii="Times New Roman" w:hAnsi="Times New Roman" w:cs="Times New Roman"/>
          <w:sz w:val="24"/>
          <w:szCs w:val="24"/>
          <w:lang w:eastAsia="pt-BR"/>
        </w:rPr>
        <w:t>) a(s) qual(</w:t>
      </w:r>
      <w:proofErr w:type="spellStart"/>
      <w:r w:rsidR="005E7C80" w:rsidRPr="00F23278">
        <w:rPr>
          <w:rFonts w:ascii="Times New Roman" w:hAnsi="Times New Roman" w:cs="Times New Roman"/>
          <w:sz w:val="24"/>
          <w:szCs w:val="24"/>
          <w:lang w:eastAsia="pt-BR"/>
        </w:rPr>
        <w:t>is</w:t>
      </w:r>
      <w:proofErr w:type="spellEnd"/>
      <w:r w:rsidR="005E7C80" w:rsidRPr="00F23278">
        <w:rPr>
          <w:rFonts w:ascii="Times New Roman" w:hAnsi="Times New Roman" w:cs="Times New Roman"/>
          <w:sz w:val="24"/>
          <w:szCs w:val="24"/>
          <w:lang w:eastAsia="pt-BR"/>
        </w:rPr>
        <w:t>) os autores estão vinculados, com a sigla entre parênteses.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Universidade Federal do Pará (UFPA).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Resultados/</w:t>
      </w:r>
      <w:r w:rsidR="00E87DF5"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Discussão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>O resumo poderá ser enviado no formato simples ou expandido. Para concorrer à premiação, o formato do resumo será o EXPANDIDO.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>O resumo simples deve seguir o formato descrito anteriormente e ter o número mínimo de 300 palavras e máximo de 500 palavras.</w:t>
      </w:r>
      <w:r w:rsidR="00445182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>Os trabalhos que pretendem concorrer à premiação devem ser apresentados no formato de resumo expandido. O resumo expandido deverá conter o mesmo formato do resumo simples, acrescido de referências bibliográficas (ABNT). O número mínimo de 1000 palavras e o máximo de1300 palavras.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Conclusão: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A totalidade de palavras do resumo incluirá o título, nome dos autores, a titulação, e-mail do autor principal, instituição e as referências bibliográficas (máximo </w:t>
      </w:r>
      <w:proofErr w:type="gramStart"/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>5</w:t>
      </w:r>
      <w:proofErr w:type="gramEnd"/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 referências).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conteúdos dos trabalhos submetidos serão de responsabilidade dos autores.</w:t>
      </w:r>
      <w:r w:rsidR="001138F6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138F6" w:rsidRPr="00F23278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8E7" w:rsidRPr="00F23278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  <w:r w:rsidR="00B20B90" w:rsidRPr="00B20B90">
        <w:rPr>
          <w:rFonts w:ascii="Times New Roman" w:eastAsia="Times New Roman" w:hAnsi="Times New Roman" w:cs="Times New Roman"/>
          <w:sz w:val="24"/>
          <w:szCs w:val="24"/>
          <w:lang w:eastAsia="pt-BR"/>
        </w:rPr>
        <w:t>(apenas para resumos expandidos</w:t>
      </w:r>
      <w:bookmarkStart w:id="0" w:name="_GoBack"/>
      <w:bookmarkEnd w:id="0"/>
      <w:r w:rsidR="00B20B90" w:rsidRPr="00B20B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138F6" w:rsidRPr="00F23278" w:rsidRDefault="00F23278" w:rsidP="009213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23278">
        <w:rPr>
          <w:rFonts w:ascii="Times New Roman" w:hAnsi="Times New Roman" w:cs="Times New Roman"/>
          <w:sz w:val="24"/>
        </w:rPr>
        <w:t xml:space="preserve">ASSOCIAÇÃO BRASILEIRA DE NORMAS TÉCNICAS (ABNT). </w:t>
      </w:r>
      <w:r w:rsidRPr="00F23278">
        <w:rPr>
          <w:rFonts w:ascii="Times New Roman" w:hAnsi="Times New Roman" w:cs="Times New Roman"/>
          <w:b/>
          <w:bCs/>
          <w:sz w:val="24"/>
        </w:rPr>
        <w:t>Informação e documentação</w:t>
      </w:r>
      <w:r w:rsidRPr="00F23278">
        <w:rPr>
          <w:rFonts w:ascii="Times New Roman" w:hAnsi="Times New Roman" w:cs="Times New Roman"/>
          <w:sz w:val="24"/>
        </w:rPr>
        <w:t xml:space="preserve"> </w:t>
      </w:r>
      <w:r w:rsidR="00237982">
        <w:rPr>
          <w:rFonts w:ascii="Times New Roman" w:hAnsi="Times New Roman" w:cs="Times New Roman"/>
          <w:sz w:val="24"/>
        </w:rPr>
        <w:t xml:space="preserve">– </w:t>
      </w:r>
      <w:r w:rsidRPr="00F23278">
        <w:rPr>
          <w:rFonts w:ascii="Times New Roman" w:hAnsi="Times New Roman" w:cs="Times New Roman"/>
          <w:b/>
          <w:sz w:val="24"/>
        </w:rPr>
        <w:t>Referências</w:t>
      </w:r>
      <w:r w:rsidR="00237982">
        <w:rPr>
          <w:rFonts w:ascii="Times New Roman" w:hAnsi="Times New Roman" w:cs="Times New Roman"/>
          <w:b/>
          <w:sz w:val="24"/>
        </w:rPr>
        <w:t xml:space="preserve"> </w:t>
      </w:r>
      <w:r w:rsidRPr="00F23278">
        <w:rPr>
          <w:rFonts w:ascii="Times New Roman" w:hAnsi="Times New Roman" w:cs="Times New Roman"/>
          <w:b/>
          <w:sz w:val="24"/>
        </w:rPr>
        <w:t>- elaboração</w:t>
      </w:r>
      <w:r w:rsidRPr="00F23278">
        <w:rPr>
          <w:rFonts w:ascii="Times New Roman" w:hAnsi="Times New Roman" w:cs="Times New Roman"/>
          <w:sz w:val="24"/>
        </w:rPr>
        <w:t>. NBR- 6023. Rio de Janeiro, 2002.</w:t>
      </w:r>
    </w:p>
    <w:p w:rsidR="00F23278" w:rsidRPr="00F23278" w:rsidRDefault="00F23278" w:rsidP="009213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23278">
        <w:rPr>
          <w:rFonts w:ascii="Times New Roman" w:hAnsi="Times New Roman" w:cs="Times New Roman"/>
          <w:sz w:val="24"/>
        </w:rPr>
        <w:t xml:space="preserve">DORIA FILHO, U. </w:t>
      </w:r>
      <w:r w:rsidRPr="00F23278">
        <w:rPr>
          <w:rFonts w:ascii="Times New Roman" w:hAnsi="Times New Roman" w:cs="Times New Roman"/>
          <w:b/>
          <w:bCs/>
          <w:sz w:val="24"/>
        </w:rPr>
        <w:t>Introdução a Bioestatística: para simples mortais</w:t>
      </w:r>
      <w:r w:rsidRPr="00F2327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23278">
        <w:rPr>
          <w:rFonts w:ascii="Times New Roman" w:hAnsi="Times New Roman" w:cs="Times New Roman"/>
          <w:sz w:val="24"/>
        </w:rPr>
        <w:t>2.</w:t>
      </w:r>
      <w:proofErr w:type="gramEnd"/>
      <w:r w:rsidRPr="00F23278">
        <w:rPr>
          <w:rFonts w:ascii="Times New Roman" w:hAnsi="Times New Roman" w:cs="Times New Roman"/>
          <w:sz w:val="24"/>
        </w:rPr>
        <w:t xml:space="preserve">ed. rev. </w:t>
      </w:r>
      <w:proofErr w:type="spellStart"/>
      <w:r w:rsidRPr="00F23278">
        <w:rPr>
          <w:rFonts w:ascii="Times New Roman" w:hAnsi="Times New Roman" w:cs="Times New Roman"/>
          <w:sz w:val="24"/>
        </w:rPr>
        <w:t>amp</w:t>
      </w:r>
      <w:proofErr w:type="spellEnd"/>
      <w:r w:rsidRPr="00F23278">
        <w:rPr>
          <w:rFonts w:ascii="Times New Roman" w:hAnsi="Times New Roman" w:cs="Times New Roman"/>
          <w:sz w:val="24"/>
        </w:rPr>
        <w:t xml:space="preserve">. São Paulo: </w:t>
      </w:r>
      <w:proofErr w:type="gramStart"/>
      <w:r w:rsidRPr="00F23278">
        <w:rPr>
          <w:rFonts w:ascii="Times New Roman" w:hAnsi="Times New Roman" w:cs="Times New Roman"/>
          <w:sz w:val="24"/>
        </w:rPr>
        <w:t>Negócio Editora, 1999</w:t>
      </w:r>
      <w:proofErr w:type="gramEnd"/>
      <w:r w:rsidRPr="00F23278">
        <w:rPr>
          <w:rFonts w:ascii="Times New Roman" w:hAnsi="Times New Roman" w:cs="Times New Roman"/>
          <w:sz w:val="24"/>
        </w:rPr>
        <w:t>.</w:t>
      </w:r>
    </w:p>
    <w:p w:rsidR="00F23278" w:rsidRPr="00F23278" w:rsidRDefault="00F23278" w:rsidP="009213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23278">
        <w:rPr>
          <w:rFonts w:ascii="Times New Roman" w:hAnsi="Times New Roman" w:cs="Times New Roman"/>
          <w:sz w:val="24"/>
        </w:rPr>
        <w:t xml:space="preserve">GIL, A.C. </w:t>
      </w:r>
      <w:r w:rsidRPr="00F23278">
        <w:rPr>
          <w:rFonts w:ascii="Times New Roman" w:hAnsi="Times New Roman" w:cs="Times New Roman"/>
          <w:b/>
          <w:bCs/>
          <w:sz w:val="24"/>
        </w:rPr>
        <w:t>Como Elaborar</w:t>
      </w:r>
      <w:r w:rsidRPr="00F23278">
        <w:rPr>
          <w:rFonts w:ascii="Times New Roman" w:hAnsi="Times New Roman" w:cs="Times New Roman"/>
          <w:sz w:val="24"/>
        </w:rPr>
        <w:t xml:space="preserve"> </w:t>
      </w:r>
      <w:r w:rsidRPr="00F23278">
        <w:rPr>
          <w:rFonts w:ascii="Times New Roman" w:hAnsi="Times New Roman" w:cs="Times New Roman"/>
          <w:b/>
          <w:bCs/>
          <w:sz w:val="24"/>
        </w:rPr>
        <w:t>Projetos de pesquisa</w:t>
      </w:r>
      <w:r w:rsidRPr="00F2327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23278">
        <w:rPr>
          <w:rFonts w:ascii="Times New Roman" w:hAnsi="Times New Roman" w:cs="Times New Roman"/>
          <w:sz w:val="24"/>
        </w:rPr>
        <w:t>4.</w:t>
      </w:r>
      <w:proofErr w:type="gramEnd"/>
      <w:r w:rsidRPr="00F23278">
        <w:rPr>
          <w:rFonts w:ascii="Times New Roman" w:hAnsi="Times New Roman" w:cs="Times New Roman"/>
          <w:sz w:val="24"/>
        </w:rPr>
        <w:t>ed. São Paulo: Atlas, 2002.</w:t>
      </w:r>
    </w:p>
    <w:p w:rsidR="00F23278" w:rsidRPr="00F23278" w:rsidRDefault="00F23278" w:rsidP="0092138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F23278">
        <w:rPr>
          <w:rFonts w:ascii="Times New Roman" w:hAnsi="Times New Roman" w:cs="Times New Roman"/>
          <w:sz w:val="24"/>
        </w:rPr>
        <w:t xml:space="preserve">FFFCMPA. </w:t>
      </w:r>
      <w:r w:rsidRPr="00F23278">
        <w:rPr>
          <w:rFonts w:ascii="Times New Roman" w:hAnsi="Times New Roman" w:cs="Times New Roman"/>
          <w:b/>
          <w:bCs/>
          <w:sz w:val="24"/>
        </w:rPr>
        <w:t xml:space="preserve">Comitê de Ética </w:t>
      </w:r>
      <w:smartTag w:uri="urn:schemas-microsoft-com:office:smarttags" w:element="PersonName">
        <w:smartTagPr>
          <w:attr w:name="ProductID" w:val="em Pesquisa. Dispon￭vel"/>
        </w:smartTagPr>
        <w:r w:rsidRPr="00F23278">
          <w:rPr>
            <w:rFonts w:ascii="Times New Roman" w:hAnsi="Times New Roman" w:cs="Times New Roman"/>
            <w:b/>
            <w:bCs/>
            <w:sz w:val="24"/>
          </w:rPr>
          <w:t>em Pesquisa</w:t>
        </w:r>
        <w:r w:rsidRPr="00F23278">
          <w:rPr>
            <w:rFonts w:ascii="Times New Roman" w:hAnsi="Times New Roman" w:cs="Times New Roman"/>
            <w:sz w:val="24"/>
          </w:rPr>
          <w:t>. Disponível</w:t>
        </w:r>
      </w:smartTag>
      <w:r w:rsidRPr="00F23278">
        <w:rPr>
          <w:rFonts w:ascii="Times New Roman" w:hAnsi="Times New Roman" w:cs="Times New Roman"/>
          <w:sz w:val="24"/>
        </w:rPr>
        <w:t xml:space="preserve"> em: &lt;</w:t>
      </w:r>
      <w:hyperlink r:id="rId8" w:history="1">
        <w:r w:rsidRPr="00F23278">
          <w:rPr>
            <w:rStyle w:val="Hyperlink"/>
            <w:rFonts w:ascii="Times New Roman" w:hAnsi="Times New Roman" w:cs="Times New Roman"/>
            <w:sz w:val="24"/>
          </w:rPr>
          <w:t>http://fffcmpa.edu.br</w:t>
        </w:r>
      </w:hyperlink>
      <w:r w:rsidRPr="00F23278">
        <w:rPr>
          <w:rFonts w:ascii="Times New Roman" w:hAnsi="Times New Roman" w:cs="Times New Roman"/>
          <w:sz w:val="24"/>
        </w:rPr>
        <w:t xml:space="preserve">.&gt; Acesso em: </w:t>
      </w:r>
      <w:proofErr w:type="gramStart"/>
      <w:r w:rsidRPr="00F23278">
        <w:rPr>
          <w:rFonts w:ascii="Times New Roman" w:hAnsi="Times New Roman" w:cs="Times New Roman"/>
          <w:sz w:val="24"/>
        </w:rPr>
        <w:t>12 maio 2007</w:t>
      </w:r>
      <w:proofErr w:type="gramEnd"/>
      <w:r w:rsidRPr="00F23278">
        <w:rPr>
          <w:rFonts w:ascii="Times New Roman" w:hAnsi="Times New Roman" w:cs="Times New Roman"/>
          <w:sz w:val="24"/>
        </w:rPr>
        <w:t>.</w:t>
      </w:r>
    </w:p>
    <w:p w:rsidR="00F23278" w:rsidRPr="00F23278" w:rsidRDefault="00F23278" w:rsidP="009213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78">
        <w:rPr>
          <w:rFonts w:ascii="Times New Roman" w:hAnsi="Times New Roman" w:cs="Times New Roman"/>
          <w:sz w:val="24"/>
        </w:rPr>
        <w:t xml:space="preserve">FRANCISCONI, C.F.; GOLDIM, J.R. </w:t>
      </w:r>
      <w:r w:rsidRPr="00F23278">
        <w:rPr>
          <w:rFonts w:ascii="Times New Roman" w:hAnsi="Times New Roman" w:cs="Times New Roman"/>
          <w:b/>
          <w:bCs/>
          <w:sz w:val="24"/>
        </w:rPr>
        <w:t xml:space="preserve">Ética aplicada à pesquisa </w:t>
      </w:r>
      <w:smartTag w:uri="urn:schemas-microsoft-com:office:smarttags" w:element="PersonName">
        <w:smartTagPr>
          <w:attr w:name="ProductID" w:val="em animais. Dispon￭vel"/>
        </w:smartTagPr>
        <w:r w:rsidRPr="00F23278">
          <w:rPr>
            <w:rFonts w:ascii="Times New Roman" w:hAnsi="Times New Roman" w:cs="Times New Roman"/>
            <w:b/>
            <w:bCs/>
            <w:sz w:val="24"/>
          </w:rPr>
          <w:t>em animais</w:t>
        </w:r>
        <w:r w:rsidRPr="00F23278">
          <w:rPr>
            <w:rFonts w:ascii="Times New Roman" w:hAnsi="Times New Roman" w:cs="Times New Roman"/>
            <w:sz w:val="24"/>
          </w:rPr>
          <w:t>. Disponível</w:t>
        </w:r>
      </w:smartTag>
      <w:r w:rsidRPr="00F23278">
        <w:rPr>
          <w:rFonts w:ascii="Times New Roman" w:hAnsi="Times New Roman" w:cs="Times New Roman"/>
          <w:sz w:val="24"/>
        </w:rPr>
        <w:t xml:space="preserve"> em: &lt;</w:t>
      </w:r>
      <w:hyperlink r:id="rId9" w:history="1">
        <w:r w:rsidRPr="00F23278">
          <w:rPr>
            <w:rStyle w:val="Hyperlink"/>
            <w:rFonts w:ascii="Times New Roman" w:hAnsi="Times New Roman" w:cs="Times New Roman"/>
            <w:sz w:val="24"/>
          </w:rPr>
          <w:t>http://www.ufrgs.br</w:t>
        </w:r>
      </w:hyperlink>
      <w:r w:rsidRPr="00F23278">
        <w:rPr>
          <w:rFonts w:ascii="Times New Roman" w:hAnsi="Times New Roman" w:cs="Times New Roman"/>
          <w:sz w:val="24"/>
        </w:rPr>
        <w:t xml:space="preserve">&gt;. Acesso em: </w:t>
      </w:r>
      <w:proofErr w:type="gramStart"/>
      <w:r w:rsidRPr="00F23278">
        <w:rPr>
          <w:rFonts w:ascii="Times New Roman" w:hAnsi="Times New Roman" w:cs="Times New Roman"/>
          <w:sz w:val="24"/>
        </w:rPr>
        <w:t>11 maio 2007</w:t>
      </w:r>
      <w:proofErr w:type="gramEnd"/>
      <w:r w:rsidRPr="00F23278">
        <w:rPr>
          <w:rFonts w:ascii="Times New Roman" w:hAnsi="Times New Roman" w:cs="Times New Roman"/>
          <w:sz w:val="24"/>
        </w:rPr>
        <w:t>.</w:t>
      </w:r>
    </w:p>
    <w:sectPr w:rsidR="00F23278" w:rsidRPr="00F2327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98" w:rsidRDefault="00770798" w:rsidP="006005CA">
      <w:pPr>
        <w:spacing w:after="0" w:line="240" w:lineRule="auto"/>
      </w:pPr>
      <w:r>
        <w:separator/>
      </w:r>
    </w:p>
  </w:endnote>
  <w:endnote w:type="continuationSeparator" w:id="0">
    <w:p w:rsidR="00770798" w:rsidRDefault="00770798" w:rsidP="0060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CA" w:rsidRDefault="006005CA" w:rsidP="006005CA">
    <w:pPr>
      <w:pStyle w:val="Rodap"/>
      <w:jc w:val="both"/>
    </w:pPr>
    <w:r>
      <w:rPr>
        <w:rFonts w:ascii="Times New Roman" w:hAnsi="Times New Roman"/>
        <w:sz w:val="18"/>
        <w:szCs w:val="18"/>
      </w:rPr>
      <w:t>Anais do III Congresso de Educação em Saúde da Amazônia (COESA), Universidade Federal do Pará - 12 a 14 de novembro de 2014. ISSN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98" w:rsidRDefault="00770798" w:rsidP="006005CA">
      <w:pPr>
        <w:spacing w:after="0" w:line="240" w:lineRule="auto"/>
      </w:pPr>
      <w:r>
        <w:separator/>
      </w:r>
    </w:p>
  </w:footnote>
  <w:footnote w:type="continuationSeparator" w:id="0">
    <w:p w:rsidR="00770798" w:rsidRDefault="00770798" w:rsidP="0060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82BBE"/>
    <w:rsid w:val="000F56F3"/>
    <w:rsid w:val="001048CD"/>
    <w:rsid w:val="00111402"/>
    <w:rsid w:val="001138F6"/>
    <w:rsid w:val="001F4C84"/>
    <w:rsid w:val="002277B9"/>
    <w:rsid w:val="00237982"/>
    <w:rsid w:val="003F594A"/>
    <w:rsid w:val="00445182"/>
    <w:rsid w:val="00467688"/>
    <w:rsid w:val="005B4956"/>
    <w:rsid w:val="005E7C80"/>
    <w:rsid w:val="006005CA"/>
    <w:rsid w:val="00770798"/>
    <w:rsid w:val="00780EB3"/>
    <w:rsid w:val="008C3A1D"/>
    <w:rsid w:val="008D0BE5"/>
    <w:rsid w:val="008F4966"/>
    <w:rsid w:val="009173E9"/>
    <w:rsid w:val="00921382"/>
    <w:rsid w:val="009E2C59"/>
    <w:rsid w:val="00A10072"/>
    <w:rsid w:val="00B17BF5"/>
    <w:rsid w:val="00B20B90"/>
    <w:rsid w:val="00BD4EF6"/>
    <w:rsid w:val="00D025CF"/>
    <w:rsid w:val="00E01B9B"/>
    <w:rsid w:val="00E50F98"/>
    <w:rsid w:val="00E87DF5"/>
    <w:rsid w:val="00F16519"/>
    <w:rsid w:val="00F23278"/>
    <w:rsid w:val="00F8129B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0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5CA"/>
  </w:style>
  <w:style w:type="paragraph" w:styleId="Rodap">
    <w:name w:val="footer"/>
    <w:basedOn w:val="Normal"/>
    <w:link w:val="RodapChar"/>
    <w:uiPriority w:val="99"/>
    <w:unhideWhenUsed/>
    <w:rsid w:val="00600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0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5CA"/>
  </w:style>
  <w:style w:type="paragraph" w:styleId="Rodap">
    <w:name w:val="footer"/>
    <w:basedOn w:val="Normal"/>
    <w:link w:val="RodapChar"/>
    <w:uiPriority w:val="99"/>
    <w:unhideWhenUsed/>
    <w:rsid w:val="00600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fcmpa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frg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Mirian</cp:lastModifiedBy>
  <cp:revision>30</cp:revision>
  <cp:lastPrinted>2014-11-20T12:44:00Z</cp:lastPrinted>
  <dcterms:created xsi:type="dcterms:W3CDTF">2014-06-25T19:39:00Z</dcterms:created>
  <dcterms:modified xsi:type="dcterms:W3CDTF">2014-11-20T12:50:00Z</dcterms:modified>
</cp:coreProperties>
</file>